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525BA" w14:textId="77777777" w:rsidR="00960EBF" w:rsidRDefault="00A14CCD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29054B3B" w14:textId="77777777" w:rsidR="00960EBF" w:rsidRDefault="00960EBF">
      <w:pPr>
        <w:widowControl w:val="0"/>
        <w:spacing w:line="200" w:lineRule="auto"/>
        <w:rPr>
          <w:rFonts w:ascii="Calibri" w:eastAsia="Calibri" w:hAnsi="Calibri" w:cs="Calibri"/>
        </w:rPr>
      </w:pPr>
    </w:p>
    <w:p w14:paraId="4B23D72C" w14:textId="04E78494" w:rsidR="00960EBF" w:rsidRDefault="00A14CCD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bookmarkStart w:id="0" w:name="_Hlk183090021"/>
      <w:r w:rsidR="009F2B89">
        <w:rPr>
          <w:rFonts w:ascii="Calibri" w:eastAsia="Calibri" w:hAnsi="Calibri" w:cs="Calibri"/>
          <w:spacing w:val="1"/>
          <w:lang w:val="pl-PL" w:eastAsia="en-US"/>
        </w:rPr>
        <w:t>2</w:t>
      </w:r>
      <w:r w:rsidR="00042FEC" w:rsidRPr="00042FEC">
        <w:rPr>
          <w:rFonts w:ascii="Calibri" w:eastAsia="Calibri" w:hAnsi="Calibri" w:cs="Calibri"/>
          <w:b/>
          <w:spacing w:val="-2"/>
          <w:lang w:val="pl-PL" w:eastAsia="en-US"/>
        </w:rPr>
        <w:t>/2025/KPO/HORECA/</w:t>
      </w:r>
      <w:bookmarkEnd w:id="0"/>
      <w:r w:rsidR="00042FEC" w:rsidRPr="00042FEC">
        <w:rPr>
          <w:rFonts w:ascii="Calibri" w:eastAsia="Calibri" w:hAnsi="Calibri" w:cs="Calibri"/>
          <w:lang w:val="pl-PL" w:eastAsia="en-US"/>
        </w:rPr>
        <w:t xml:space="preserve"> </w:t>
      </w:r>
      <w:r w:rsidR="00F05182" w:rsidRPr="00F05182">
        <w:rPr>
          <w:rFonts w:ascii="Calibri" w:eastAsia="Calibri" w:hAnsi="Calibri" w:cs="Calibri"/>
          <w:b/>
          <w:spacing w:val="-2"/>
          <w:lang w:val="pl-PL" w:eastAsia="en-US"/>
        </w:rPr>
        <w:t>Firma Handlowo-Usługowa TOPORÓW Helena Topór</w:t>
      </w:r>
    </w:p>
    <w:p w14:paraId="39028A6D" w14:textId="77777777" w:rsidR="00960EBF" w:rsidRDefault="00960EBF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1855077" w14:textId="77777777" w:rsidR="00960EBF" w:rsidRDefault="00A14CCD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626CA90A" w14:textId="77777777" w:rsidR="00960EBF" w:rsidRDefault="00A14CCD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7D9DCD3B" w14:textId="77777777" w:rsidR="00960EBF" w:rsidRDefault="00A14CCD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……………, ……………………………</w:t>
      </w:r>
    </w:p>
    <w:p w14:paraId="29D74027" w14:textId="77777777" w:rsidR="00960EBF" w:rsidRDefault="00960EBF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1C4EB6A" w14:textId="77777777" w:rsidR="00960EBF" w:rsidRDefault="00A14CCD" w:rsidP="000F505D">
      <w:pPr>
        <w:widowControl w:val="0"/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5EE00847" w14:textId="77777777" w:rsidR="00F05182" w:rsidRPr="00F05182" w:rsidRDefault="00F05182" w:rsidP="00F05182">
      <w:pPr>
        <w:widowControl w:val="0"/>
        <w:autoSpaceDE w:val="0"/>
        <w:autoSpaceDN w:val="0"/>
        <w:spacing w:before="40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0518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Firma Handlowo-Usługowa TOPORÓW Helena Topór</w:t>
      </w:r>
    </w:p>
    <w:p w14:paraId="53AA779D" w14:textId="77777777" w:rsidR="00F05182" w:rsidRPr="00F05182" w:rsidRDefault="00F05182" w:rsidP="00F05182">
      <w:pPr>
        <w:widowControl w:val="0"/>
        <w:autoSpaceDE w:val="0"/>
        <w:autoSpaceDN w:val="0"/>
        <w:spacing w:before="40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0518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ul.</w:t>
      </w:r>
      <w:r w:rsidRPr="00F05182">
        <w:rPr>
          <w:rFonts w:ascii="Times New Roman" w:eastAsia="Calibri" w:hAnsi="Times New Roman" w:cs="Times New Roman"/>
          <w:spacing w:val="-13"/>
          <w:sz w:val="24"/>
          <w:szCs w:val="24"/>
          <w:lang w:val="pl-PL" w:eastAsia="en-US"/>
        </w:rPr>
        <w:t xml:space="preserve"> </w:t>
      </w:r>
      <w:r w:rsidRPr="00F0518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Jana Pawła II 203</w:t>
      </w:r>
    </w:p>
    <w:p w14:paraId="4DBBAA7C" w14:textId="77777777" w:rsidR="00F05182" w:rsidRPr="00F05182" w:rsidRDefault="00F05182" w:rsidP="00F05182">
      <w:pPr>
        <w:widowControl w:val="0"/>
        <w:autoSpaceDE w:val="0"/>
        <w:autoSpaceDN w:val="0"/>
        <w:spacing w:before="40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0518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34-425 Biały Dunajec</w:t>
      </w:r>
    </w:p>
    <w:p w14:paraId="338838D4" w14:textId="77777777" w:rsidR="00F05182" w:rsidRPr="00F05182" w:rsidRDefault="00F05182" w:rsidP="00F05182">
      <w:pPr>
        <w:widowControl w:val="0"/>
        <w:autoSpaceDE w:val="0"/>
        <w:autoSpaceDN w:val="0"/>
        <w:spacing w:line="240" w:lineRule="auto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0518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NIP:</w:t>
      </w:r>
      <w:r w:rsidRPr="00F05182">
        <w:rPr>
          <w:rFonts w:ascii="Times New Roman" w:eastAsia="Calibri" w:hAnsi="Times New Roman" w:cs="Times New Roman"/>
          <w:spacing w:val="-4"/>
          <w:sz w:val="24"/>
          <w:szCs w:val="24"/>
          <w:lang w:val="pl-PL" w:eastAsia="en-US"/>
        </w:rPr>
        <w:t xml:space="preserve"> </w:t>
      </w:r>
      <w:r w:rsidRPr="00F05182">
        <w:rPr>
          <w:rFonts w:ascii="Times New Roman" w:eastAsia="Calibri" w:hAnsi="Times New Roman" w:cs="Times New Roman"/>
          <w:spacing w:val="-2"/>
          <w:sz w:val="24"/>
          <w:szCs w:val="24"/>
          <w:lang w:val="pl-PL" w:eastAsia="en-US"/>
        </w:rPr>
        <w:t>7361063008</w:t>
      </w:r>
    </w:p>
    <w:p w14:paraId="0BF8F86F" w14:textId="77777777" w:rsidR="00F05182" w:rsidRPr="00F05182" w:rsidRDefault="00F05182" w:rsidP="00F05182">
      <w:pPr>
        <w:widowControl w:val="0"/>
        <w:autoSpaceDE w:val="0"/>
        <w:autoSpaceDN w:val="0"/>
        <w:spacing w:before="80" w:line="240" w:lineRule="auto"/>
        <w:ind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</w:p>
    <w:p w14:paraId="695F5E83" w14:textId="77777777" w:rsidR="00F05182" w:rsidRPr="00F05182" w:rsidRDefault="00F05182" w:rsidP="00F05182">
      <w:pPr>
        <w:keepNext/>
        <w:keepLines/>
        <w:widowControl w:val="0"/>
        <w:autoSpaceDE w:val="0"/>
        <w:autoSpaceDN w:val="0"/>
        <w:spacing w:before="1" w:after="80" w:line="240" w:lineRule="auto"/>
        <w:ind w:left="180" w:right="283"/>
        <w:outlineLvl w:val="0"/>
        <w:rPr>
          <w:rFonts w:ascii="Times New Roman" w:eastAsia="Times New Roman" w:hAnsi="Times New Roman" w:cs="Times New Roman"/>
          <w:color w:val="0F4761"/>
          <w:sz w:val="24"/>
          <w:szCs w:val="24"/>
          <w:lang w:val="pl-PL" w:eastAsia="en-US"/>
        </w:rPr>
      </w:pPr>
      <w:r w:rsidRPr="00F05182">
        <w:rPr>
          <w:rFonts w:ascii="Times New Roman" w:eastAsia="Times New Roman" w:hAnsi="Times New Roman" w:cs="Times New Roman"/>
          <w:color w:val="0F4761"/>
          <w:spacing w:val="-2"/>
          <w:sz w:val="24"/>
          <w:szCs w:val="24"/>
          <w:lang w:val="pl-PL" w:eastAsia="en-US"/>
        </w:rPr>
        <w:t>Postępowanie</w:t>
      </w:r>
      <w:r w:rsidRPr="00F05182">
        <w:rPr>
          <w:rFonts w:ascii="Times New Roman" w:eastAsia="Times New Roman" w:hAnsi="Times New Roman" w:cs="Times New Roman"/>
          <w:color w:val="0F4761"/>
          <w:spacing w:val="5"/>
          <w:sz w:val="24"/>
          <w:szCs w:val="24"/>
          <w:lang w:val="pl-PL" w:eastAsia="en-US"/>
        </w:rPr>
        <w:t xml:space="preserve"> </w:t>
      </w:r>
      <w:r w:rsidRPr="00F05182">
        <w:rPr>
          <w:rFonts w:ascii="Times New Roman" w:eastAsia="Times New Roman" w:hAnsi="Times New Roman" w:cs="Times New Roman"/>
          <w:color w:val="0F4761"/>
          <w:spacing w:val="-2"/>
          <w:sz w:val="24"/>
          <w:szCs w:val="24"/>
          <w:lang w:val="pl-PL" w:eastAsia="en-US"/>
        </w:rPr>
        <w:t>prowadzi:</w:t>
      </w:r>
    </w:p>
    <w:p w14:paraId="0AB9BD88" w14:textId="77777777" w:rsidR="00F05182" w:rsidRPr="00F05182" w:rsidRDefault="00F05182" w:rsidP="00F05182">
      <w:pPr>
        <w:widowControl w:val="0"/>
        <w:autoSpaceDE w:val="0"/>
        <w:autoSpaceDN w:val="0"/>
        <w:spacing w:before="40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0518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Osoba</w:t>
      </w:r>
      <w:r w:rsidRPr="00F05182">
        <w:rPr>
          <w:rFonts w:ascii="Times New Roman" w:eastAsia="Calibri" w:hAnsi="Times New Roman" w:cs="Times New Roman"/>
          <w:spacing w:val="-13"/>
          <w:sz w:val="24"/>
          <w:szCs w:val="24"/>
          <w:lang w:val="pl-PL" w:eastAsia="en-US"/>
        </w:rPr>
        <w:t xml:space="preserve"> </w:t>
      </w:r>
      <w:r w:rsidRPr="00F0518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do</w:t>
      </w:r>
      <w:r w:rsidRPr="00F05182">
        <w:rPr>
          <w:rFonts w:ascii="Times New Roman" w:eastAsia="Calibri" w:hAnsi="Times New Roman" w:cs="Times New Roman"/>
          <w:spacing w:val="-12"/>
          <w:sz w:val="24"/>
          <w:szCs w:val="24"/>
          <w:lang w:val="pl-PL" w:eastAsia="en-US"/>
        </w:rPr>
        <w:t xml:space="preserve"> </w:t>
      </w:r>
      <w:r w:rsidRPr="00F0518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kontaktu:</w:t>
      </w:r>
      <w:r w:rsidRPr="00F05182">
        <w:rPr>
          <w:rFonts w:ascii="Times New Roman" w:eastAsia="Calibri" w:hAnsi="Times New Roman" w:cs="Times New Roman"/>
          <w:spacing w:val="-13"/>
          <w:sz w:val="24"/>
          <w:szCs w:val="24"/>
          <w:lang w:val="pl-PL" w:eastAsia="en-US"/>
        </w:rPr>
        <w:t xml:space="preserve"> </w:t>
      </w:r>
      <w:r w:rsidRPr="00F05182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Anna Topór</w:t>
      </w:r>
    </w:p>
    <w:p w14:paraId="12A8BA23" w14:textId="77777777" w:rsidR="00F05182" w:rsidRPr="00F05182" w:rsidRDefault="00F05182" w:rsidP="00F05182">
      <w:pPr>
        <w:widowControl w:val="0"/>
        <w:autoSpaceDE w:val="0"/>
        <w:autoSpaceDN w:val="0"/>
        <w:spacing w:before="40"/>
        <w:ind w:left="180" w:right="283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F0518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E-mail: topor@toporow.pl</w:t>
      </w:r>
    </w:p>
    <w:p w14:paraId="6DF99F3D" w14:textId="77777777" w:rsidR="00F05182" w:rsidRPr="00F05182" w:rsidRDefault="00F05182" w:rsidP="00F05182">
      <w:pPr>
        <w:widowControl w:val="0"/>
        <w:autoSpaceDE w:val="0"/>
        <w:autoSpaceDN w:val="0"/>
        <w:spacing w:line="240" w:lineRule="auto"/>
        <w:ind w:left="180" w:right="283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F05182">
        <w:rPr>
          <w:rFonts w:ascii="Times New Roman" w:eastAsia="Calibri" w:hAnsi="Times New Roman" w:cs="Times New Roman"/>
          <w:spacing w:val="-2"/>
          <w:sz w:val="24"/>
          <w:szCs w:val="24"/>
          <w:lang w:val="en-US" w:eastAsia="en-US"/>
        </w:rPr>
        <w:t>Telefon:</w:t>
      </w:r>
      <w:r w:rsidRPr="00F05182">
        <w:rPr>
          <w:rFonts w:ascii="Times New Roman" w:eastAsia="Calibri" w:hAnsi="Times New Roman" w:cs="Times New Roman"/>
          <w:spacing w:val="-4"/>
          <w:sz w:val="24"/>
          <w:szCs w:val="24"/>
          <w:lang w:val="en-US" w:eastAsia="en-US"/>
        </w:rPr>
        <w:t xml:space="preserve"> </w:t>
      </w:r>
      <w:r w:rsidRPr="00F05182">
        <w:rPr>
          <w:rFonts w:ascii="Times New Roman" w:eastAsia="Calibri" w:hAnsi="Times New Roman" w:cs="Times New Roman"/>
          <w:spacing w:val="-2"/>
          <w:sz w:val="24"/>
          <w:szCs w:val="24"/>
          <w:lang w:val="en-US" w:eastAsia="en-US"/>
        </w:rPr>
        <w:t>698 763 582</w:t>
      </w:r>
    </w:p>
    <w:p w14:paraId="0B63346A" w14:textId="77777777" w:rsidR="00960EBF" w:rsidRDefault="00A14CCD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77DE8957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F47CFB5" w14:textId="77777777" w:rsidR="00960EBF" w:rsidRDefault="00960EBF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70F82B64" w14:textId="77777777" w:rsidR="00960EBF" w:rsidRDefault="00A14CCD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</w:rPr>
        <w:t>W nawiązaniu do zapytania ofertowego, (ja/my) niżej podpisany(i):</w:t>
      </w:r>
    </w:p>
    <w:p w14:paraId="7BA596F5" w14:textId="77777777" w:rsidR="00960EBF" w:rsidRDefault="00960EBF">
      <w:pPr>
        <w:widowControl w:val="0"/>
        <w:jc w:val="both"/>
        <w:rPr>
          <w:rFonts w:ascii="Calibri" w:eastAsia="Calibri" w:hAnsi="Calibri" w:cs="Calibri"/>
        </w:rPr>
      </w:pPr>
    </w:p>
    <w:p w14:paraId="1A9D2A1F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A659725" w14:textId="77777777" w:rsidR="00960EBF" w:rsidRDefault="00A14CC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46641C8A" w14:textId="77777777" w:rsidR="00960EBF" w:rsidRDefault="00960EBF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9A7B985" w14:textId="77777777" w:rsidR="00960EBF" w:rsidRDefault="00960EBF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284DF90" w14:textId="77777777" w:rsidR="00960EBF" w:rsidRDefault="00A14CC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3E814C4A" w14:textId="77777777" w:rsidR="00960EBF" w:rsidRDefault="00960EBF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0158767A" w14:textId="77777777" w:rsidR="00960EBF" w:rsidRDefault="00960EBF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3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960EBF" w14:paraId="6B7FBEAD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5C44B" w14:textId="77777777" w:rsidR="00960EBF" w:rsidRDefault="00A14CCD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73083DE5" w14:textId="77777777" w:rsidR="00960EBF" w:rsidRDefault="00960EBF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B7EE4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2D68F8B1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2E87D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65DBDC8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46683D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919CA0C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40BC4F25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F1958F9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7048C" w14:textId="77777777" w:rsidR="00960EBF" w:rsidRDefault="00A14CCD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662A0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1326008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49AC67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0F570F48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3351F3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09E5" w14:textId="77777777" w:rsidR="00960EBF" w:rsidRDefault="00A14CCD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787A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FDB2BFE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6337687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3E1144E5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9F208C3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6DEE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AE146DD" w14:textId="77777777" w:rsidR="00960EBF" w:rsidRDefault="00A14CCD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F68602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CB5A5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5935F1C2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78CE9BF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01516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C65B886" w14:textId="77777777" w:rsidR="00960EBF" w:rsidRDefault="00A14CCD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0564A3C2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AEA00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F1FAF08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D8AA61E" w14:textId="77777777" w:rsidR="00960EBF" w:rsidRDefault="00960EB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B139488" w14:textId="77777777" w:rsidR="00960EBF" w:rsidRDefault="00960EB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06A009C0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05887CD7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A0405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6E90B55" w14:textId="77777777" w:rsidR="00960EBF" w:rsidRDefault="00A14CCD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75649BB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67B2C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4A2B828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317FB338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B0B3946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8A0E24F" w14:textId="77777777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5F16CD29" w14:textId="77777777" w:rsidR="00960EBF" w:rsidRDefault="00960EBF">
      <w:pPr>
        <w:spacing w:after="200"/>
        <w:jc w:val="both"/>
        <w:rPr>
          <w:rFonts w:ascii="Calibri" w:eastAsia="Calibri" w:hAnsi="Calibri" w:cs="Calibri"/>
        </w:rPr>
      </w:pPr>
    </w:p>
    <w:tbl>
      <w:tblPr>
        <w:tblStyle w:val="a4"/>
        <w:tblW w:w="99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19"/>
        <w:gridCol w:w="850"/>
        <w:gridCol w:w="1628"/>
        <w:gridCol w:w="2761"/>
        <w:gridCol w:w="2698"/>
      </w:tblGrid>
      <w:tr w:rsidR="00960EBF" w14:paraId="6AF20036" w14:textId="77777777">
        <w:trPr>
          <w:trHeight w:val="562"/>
        </w:trPr>
        <w:tc>
          <w:tcPr>
            <w:tcW w:w="2019" w:type="dxa"/>
            <w:shd w:val="clear" w:color="auto" w:fill="A6A6A6"/>
          </w:tcPr>
          <w:p w14:paraId="08C97D48" w14:textId="77777777" w:rsidR="00960EBF" w:rsidRDefault="00A14CCD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850" w:type="dxa"/>
            <w:shd w:val="clear" w:color="auto" w:fill="A6A6A6"/>
          </w:tcPr>
          <w:p w14:paraId="34D7EF66" w14:textId="77777777" w:rsidR="00960EBF" w:rsidRDefault="00A14CCD">
            <w:pPr>
              <w:widowControl w:val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628" w:type="dxa"/>
            <w:shd w:val="clear" w:color="auto" w:fill="A6A6A6"/>
          </w:tcPr>
          <w:p w14:paraId="5B07F764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2761" w:type="dxa"/>
            <w:shd w:val="clear" w:color="auto" w:fill="A6A6A6"/>
          </w:tcPr>
          <w:p w14:paraId="5BAAA146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netto </w:t>
            </w:r>
          </w:p>
          <w:p w14:paraId="3BF9F47D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2698" w:type="dxa"/>
            <w:shd w:val="clear" w:color="auto" w:fill="A6A6A6"/>
          </w:tcPr>
          <w:p w14:paraId="7F253520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brutto </w:t>
            </w:r>
          </w:p>
          <w:p w14:paraId="51740509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960EBF" w14:paraId="38BDCCDB" w14:textId="77777777">
        <w:trPr>
          <w:trHeight w:val="486"/>
        </w:trPr>
        <w:tc>
          <w:tcPr>
            <w:tcW w:w="2019" w:type="dxa"/>
          </w:tcPr>
          <w:p w14:paraId="60FEFE91" w14:textId="030290E0" w:rsidR="00960EBF" w:rsidRDefault="00960EBF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3178F0B2" w14:textId="172BB66F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07B6A559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04F20228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3495C3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4062D5B0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98" w:type="dxa"/>
          </w:tcPr>
          <w:p w14:paraId="2AAC8D84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40238FA4" w14:textId="77777777">
        <w:trPr>
          <w:trHeight w:val="262"/>
        </w:trPr>
        <w:tc>
          <w:tcPr>
            <w:tcW w:w="2019" w:type="dxa"/>
          </w:tcPr>
          <w:p w14:paraId="6468C778" w14:textId="0BEB4F6A" w:rsidR="00960EBF" w:rsidRDefault="00960EBF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22B94599" w14:textId="147C9EF8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38AFD3DA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4C5F20CB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7879FA56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A85B956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7724216F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401C601C" w14:textId="77777777">
        <w:trPr>
          <w:trHeight w:val="249"/>
        </w:trPr>
        <w:tc>
          <w:tcPr>
            <w:tcW w:w="2019" w:type="dxa"/>
          </w:tcPr>
          <w:p w14:paraId="2F4A6B35" w14:textId="39453787" w:rsidR="00960EBF" w:rsidRDefault="00960EBF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54FFA7EB" w14:textId="5D524C4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6ED9D023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3512D2E4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2E313831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31456E98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4FB078F0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41C6E7F6" w14:textId="77777777">
        <w:trPr>
          <w:trHeight w:val="510"/>
        </w:trPr>
        <w:tc>
          <w:tcPr>
            <w:tcW w:w="2019" w:type="dxa"/>
          </w:tcPr>
          <w:p w14:paraId="1B9FF29B" w14:textId="7A9F5171" w:rsidR="00960EBF" w:rsidRDefault="00960EBF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622AF561" w14:textId="2F7019EC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514789C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D63C181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7033A9F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1ECA78C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1EE4922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1EBA4FC6" w14:textId="77777777">
        <w:trPr>
          <w:trHeight w:val="510"/>
        </w:trPr>
        <w:tc>
          <w:tcPr>
            <w:tcW w:w="2019" w:type="dxa"/>
          </w:tcPr>
          <w:p w14:paraId="46DD9402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3D83FD60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0B9C0DE4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CCD9846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7657BB53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75EA0B64" w14:textId="77777777">
        <w:trPr>
          <w:trHeight w:val="510"/>
        </w:trPr>
        <w:tc>
          <w:tcPr>
            <w:tcW w:w="2019" w:type="dxa"/>
          </w:tcPr>
          <w:p w14:paraId="6C9312B4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614170EF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696703F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45CD82E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28DE5EDD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4A8BA4A9" w14:textId="77777777">
        <w:trPr>
          <w:trHeight w:val="510"/>
        </w:trPr>
        <w:tc>
          <w:tcPr>
            <w:tcW w:w="2019" w:type="dxa"/>
          </w:tcPr>
          <w:p w14:paraId="5C8652C1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2821A742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E1A4D18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420C5B73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6F1D1A6C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431998A3" w14:textId="77777777">
        <w:trPr>
          <w:trHeight w:val="510"/>
        </w:trPr>
        <w:tc>
          <w:tcPr>
            <w:tcW w:w="2019" w:type="dxa"/>
          </w:tcPr>
          <w:p w14:paraId="6A38B1F2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1C0F86DB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1AB52F4A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33E3F869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4BBD9568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7EB3551B" w14:textId="77777777">
        <w:trPr>
          <w:trHeight w:val="249"/>
        </w:trPr>
        <w:tc>
          <w:tcPr>
            <w:tcW w:w="4497" w:type="dxa"/>
            <w:gridSpan w:val="3"/>
            <w:vAlign w:val="center"/>
          </w:tcPr>
          <w:p w14:paraId="26EBEDCC" w14:textId="77777777" w:rsidR="00960EBF" w:rsidRDefault="00A14CCD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2761" w:type="dxa"/>
          </w:tcPr>
          <w:p w14:paraId="440E79A2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7A5D2379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6226E12D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08995DE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0D4DAE1" w14:textId="77777777" w:rsidR="00960EBF" w:rsidRDefault="00960E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0DDBD22" w14:textId="1C3C65E8" w:rsidR="00960EBF" w:rsidRDefault="00A14CCD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 oferowany okres gwarancji: …...................................................…. (w miesiącach, min. </w:t>
      </w:r>
      <w:r w:rsidR="009E0EFB">
        <w:rPr>
          <w:rFonts w:ascii="Calibri" w:eastAsia="Calibri" w:hAnsi="Calibri" w:cs="Calibri"/>
        </w:rPr>
        <w:t>24</w:t>
      </w:r>
      <w:r>
        <w:rPr>
          <w:rFonts w:ascii="Calibri" w:eastAsia="Calibri" w:hAnsi="Calibri" w:cs="Calibri"/>
        </w:rPr>
        <w:t xml:space="preserve"> miesięcy).</w:t>
      </w:r>
      <w:bookmarkStart w:id="2" w:name="bookmark=id.30j0zll" w:colFirst="0" w:colLast="0"/>
      <w:bookmarkEnd w:id="2"/>
    </w:p>
    <w:p w14:paraId="15ADA190" w14:textId="77777777" w:rsidR="00960EBF" w:rsidRDefault="00960E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11BCD7B" w14:textId="77777777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62A6BC0D" w14:textId="77777777" w:rsidR="00960EBF" w:rsidRDefault="00960EBF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31892CCB" w14:textId="77777777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76883B10" w14:textId="77777777" w:rsidR="00960EBF" w:rsidRDefault="00960EBF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634ED46A" w14:textId="71991BB3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</w:t>
      </w:r>
      <w:r w:rsidR="000F505D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 xml:space="preserve">0 dni od upływu terminu składania ofert. </w:t>
      </w:r>
    </w:p>
    <w:p w14:paraId="6237CD3C" w14:textId="77777777" w:rsidR="00960EBF" w:rsidRDefault="00960EBF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11C951C3" w14:textId="77777777" w:rsidR="00960EBF" w:rsidRDefault="00A14CCD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73526CF2" w14:textId="77777777" w:rsidR="00960EBF" w:rsidRDefault="00960EBF">
      <w:pPr>
        <w:widowControl w:val="0"/>
        <w:spacing w:line="14" w:lineRule="auto"/>
        <w:rPr>
          <w:rFonts w:ascii="Calibri" w:eastAsia="Calibri" w:hAnsi="Calibri" w:cs="Calibri"/>
        </w:rPr>
      </w:pPr>
    </w:p>
    <w:p w14:paraId="3C2A6837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1ECD9D3" w14:textId="77777777" w:rsidR="00960EBF" w:rsidRDefault="00A14CCD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Oświadczenie o braku podstaw do wykluczenia;</w:t>
      </w:r>
    </w:p>
    <w:p w14:paraId="366D574F" w14:textId="77777777" w:rsidR="00960EBF" w:rsidRDefault="00A14CCD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</w:p>
    <w:p w14:paraId="1BBB3B82" w14:textId="77777777" w:rsidR="00960EBF" w:rsidRDefault="00A14CCD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Oświadczenia, informacje i dokumenty potwierdzające spełnienie warunków udziału w postępowaniu ofertowym.</w:t>
      </w:r>
    </w:p>
    <w:p w14:paraId="78E69A7A" w14:textId="77777777" w:rsidR="00960EBF" w:rsidRDefault="00960EBF">
      <w:pPr>
        <w:widowControl w:val="0"/>
        <w:spacing w:line="239" w:lineRule="auto"/>
        <w:ind w:left="720"/>
        <w:jc w:val="both"/>
        <w:rPr>
          <w:rFonts w:ascii="Calibri" w:eastAsia="Calibri" w:hAnsi="Calibri" w:cs="Calibri"/>
        </w:rPr>
      </w:pPr>
    </w:p>
    <w:p w14:paraId="41C139A0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CCC79FB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B705745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5FD0B7AC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652337DE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3233F8E" w14:textId="77777777" w:rsidR="00960EBF" w:rsidRDefault="00960EBF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A49E062" w14:textId="77777777" w:rsidR="00960EBF" w:rsidRDefault="00A14CCD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0F31F97B" w14:textId="77777777" w:rsidR="00960EBF" w:rsidRDefault="00960EBF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B3C8A0D" w14:textId="77777777" w:rsidR="00960EBF" w:rsidRDefault="00A14CCD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2C88C833" w14:textId="77777777" w:rsidR="00960EBF" w:rsidRDefault="00960EBF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</w:p>
    <w:p w14:paraId="16751E34" w14:textId="77777777" w:rsidR="00960EBF" w:rsidRDefault="00960EBF"/>
    <w:sectPr w:rsidR="00960EBF"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73DFD" w14:textId="77777777" w:rsidR="00A35346" w:rsidRDefault="00A35346">
      <w:pPr>
        <w:spacing w:line="240" w:lineRule="auto"/>
      </w:pPr>
      <w:r>
        <w:separator/>
      </w:r>
    </w:p>
  </w:endnote>
  <w:endnote w:type="continuationSeparator" w:id="0">
    <w:p w14:paraId="7BF09BE6" w14:textId="77777777" w:rsidR="00A35346" w:rsidRDefault="00A353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199C1" w14:textId="77777777" w:rsidR="00960EBF" w:rsidRDefault="00A14CCD">
    <w:pPr>
      <w:jc w:val="center"/>
    </w:pPr>
    <w:r>
      <w:fldChar w:fldCharType="begin"/>
    </w:r>
    <w:r>
      <w:instrText>PAGE</w:instrText>
    </w:r>
    <w:r>
      <w:fldChar w:fldCharType="separate"/>
    </w:r>
    <w:r w:rsidR="00C8679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971EE" w14:textId="77777777" w:rsidR="00A35346" w:rsidRDefault="00A35346">
      <w:pPr>
        <w:spacing w:line="240" w:lineRule="auto"/>
      </w:pPr>
      <w:r>
        <w:separator/>
      </w:r>
    </w:p>
  </w:footnote>
  <w:footnote w:type="continuationSeparator" w:id="0">
    <w:p w14:paraId="29ED23BC" w14:textId="77777777" w:rsidR="00A35346" w:rsidRDefault="00A353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95EC8" w14:textId="77777777" w:rsidR="00960EBF" w:rsidRDefault="00A14CCD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7F6BC203" wp14:editId="63FEE3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532E4"/>
    <w:multiLevelType w:val="multilevel"/>
    <w:tmpl w:val="3CFE69C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E2E770F"/>
    <w:multiLevelType w:val="multilevel"/>
    <w:tmpl w:val="B13E4B1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516726690">
    <w:abstractNumId w:val="0"/>
  </w:num>
  <w:num w:numId="2" w16cid:durableId="1444497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EBF"/>
    <w:rsid w:val="000268F9"/>
    <w:rsid w:val="00042FEC"/>
    <w:rsid w:val="000F505D"/>
    <w:rsid w:val="0017056D"/>
    <w:rsid w:val="00475DC6"/>
    <w:rsid w:val="00593C1D"/>
    <w:rsid w:val="0063188D"/>
    <w:rsid w:val="00680055"/>
    <w:rsid w:val="0079516A"/>
    <w:rsid w:val="007B22CA"/>
    <w:rsid w:val="0087461F"/>
    <w:rsid w:val="0094646C"/>
    <w:rsid w:val="00960EBF"/>
    <w:rsid w:val="009E0EFB"/>
    <w:rsid w:val="009E7D4E"/>
    <w:rsid w:val="009F2B89"/>
    <w:rsid w:val="00A03CE0"/>
    <w:rsid w:val="00A14CCD"/>
    <w:rsid w:val="00A35346"/>
    <w:rsid w:val="00AB4D6F"/>
    <w:rsid w:val="00AE6265"/>
    <w:rsid w:val="00AF5256"/>
    <w:rsid w:val="00B049A0"/>
    <w:rsid w:val="00BE3CF1"/>
    <w:rsid w:val="00C86798"/>
    <w:rsid w:val="00D051F7"/>
    <w:rsid w:val="00D95479"/>
    <w:rsid w:val="00DA4C6A"/>
    <w:rsid w:val="00E5692B"/>
    <w:rsid w:val="00EC181B"/>
    <w:rsid w:val="00F05182"/>
    <w:rsid w:val="00F26663"/>
    <w:rsid w:val="00F56CBA"/>
    <w:rsid w:val="00F6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6485"/>
  <w15:docId w15:val="{19A09947-8EA0-477A-9A82-81C2475F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0F505D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lang w:val="pl-PL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F505D"/>
    <w:rPr>
      <w:rFonts w:ascii="Calibri" w:eastAsia="Calibri" w:hAnsi="Calibri" w:cs="Calibri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6SOPGGaTS4uQrtd6bdPR4hrgAQ==">CgMxLjAyCGguZ2pkZ3hzMgppZC4zMGowemxsOAByITFsczhKQ3NtNm9XUG9mbF9YQjJyaGJXaC15YXZrSnRBSQ==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6C25079-2CBD-4177-B27F-E85DC2D98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283</Words>
  <Characters>1838</Characters>
  <Application>Microsoft Office Word</Application>
  <DocSecurity>0</DocSecurity>
  <Lines>44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14</cp:revision>
  <dcterms:created xsi:type="dcterms:W3CDTF">2024-11-10T13:51:00Z</dcterms:created>
  <dcterms:modified xsi:type="dcterms:W3CDTF">2026-01-20T20:48:00Z</dcterms:modified>
</cp:coreProperties>
</file>